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 xml:space="preserve">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>
        <w:rPr>
          <w:rFonts w:ascii="Verdana" w:hAnsi="Verdana"/>
          <w:b/>
          <w:sz w:val="20"/>
        </w:rPr>
        <w:t xml:space="preserve">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Pr="00E03179" w:rsidRDefault="00545D02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Toc69729056"/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З</w:t>
      </w:r>
      <w:r w:rsidR="00E03179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аместителю д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иректора по закупкам и общим вопросам филиала Сургутская ГРЭС-2 </w:t>
      </w:r>
    </w:p>
    <w:p w:rsidR="00545D02" w:rsidRPr="00E03179" w:rsidRDefault="00757D4E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АО «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Юнипро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                                    </w:t>
      </w:r>
      <w:r w:rsidR="005E0D6F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Безволеву Д.Г.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Вниманию: Сайфудинова Р.Ш.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r w:rsidRPr="00465849">
        <w:rPr>
          <w:rFonts w:ascii="Times New Roman" w:hAnsi="Times New Roman"/>
          <w:sz w:val="23"/>
          <w:szCs w:val="23"/>
        </w:rPr>
        <w:t xml:space="preserve">от __________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дата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0"/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>дата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</w:t>
      </w:r>
      <w:r w:rsidR="00757D4E">
        <w:rPr>
          <w:rFonts w:ascii="Verdana" w:hAnsi="Verdana"/>
          <w:sz w:val="20"/>
          <w:szCs w:val="20"/>
        </w:rPr>
        <w:t>П</w:t>
      </w:r>
      <w:r w:rsidRPr="00CD03FD">
        <w:rPr>
          <w:rFonts w:ascii="Verdana" w:hAnsi="Verdana"/>
          <w:sz w:val="20"/>
          <w:szCs w:val="20"/>
        </w:rPr>
        <w:t>АО «</w:t>
      </w:r>
      <w:r w:rsidR="00757D4E">
        <w:rPr>
          <w:rFonts w:ascii="Verdana" w:hAnsi="Verdana"/>
          <w:sz w:val="20"/>
          <w:szCs w:val="20"/>
        </w:rPr>
        <w:t>Юнипро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C73D7F" w:rsidP="00545D02">
      <w:pPr>
        <w:spacing w:after="120"/>
        <w:ind w:left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ЛОТ №1:</w:t>
      </w:r>
    </w:p>
    <w:tbl>
      <w:tblPr>
        <w:tblW w:w="93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519"/>
        <w:gridCol w:w="380"/>
        <w:gridCol w:w="1321"/>
        <w:gridCol w:w="899"/>
        <w:gridCol w:w="899"/>
        <w:gridCol w:w="899"/>
        <w:gridCol w:w="799"/>
        <w:gridCol w:w="1130"/>
        <w:gridCol w:w="709"/>
      </w:tblGrid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№ п/п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Предлагаемая замена </w:t>
            </w:r>
          </w:p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C59C6">
              <w:rPr>
                <w:rFonts w:ascii="Verdana" w:hAnsi="Verdana"/>
                <w:b/>
                <w:sz w:val="20"/>
                <w:highlight w:val="yellow"/>
              </w:rPr>
              <w:t>(</w:t>
            </w:r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в случае, если предлагается продукция отличная от заявленной</w:t>
            </w:r>
            <w:r>
              <w:rPr>
                <w:rFonts w:ascii="Verdana" w:hAnsi="Verdana"/>
                <w:b/>
                <w:sz w:val="20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C73D7F" w:rsidRDefault="00C73D7F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545D02" w:rsidRPr="00424CB0" w:rsidRDefault="0058197C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 xml:space="preserve"> </w:t>
      </w:r>
      <w:r w:rsidR="00545D02" w:rsidRPr="00630FEB">
        <w:rPr>
          <w:rFonts w:ascii="Verdana" w:hAnsi="Verdana"/>
          <w:color w:val="000000"/>
          <w:sz w:val="20"/>
          <w:szCs w:val="20"/>
        </w:rPr>
        <w:t>[</w:t>
      </w:r>
      <w:r w:rsidR="00545D02">
        <w:rPr>
          <w:rStyle w:val="a3"/>
          <w:szCs w:val="24"/>
        </w:rPr>
        <w:t>В</w:t>
      </w:r>
      <w:r w:rsidR="00545D02"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 w:rsidR="00545D02">
        <w:rPr>
          <w:rStyle w:val="a3"/>
          <w:szCs w:val="24"/>
        </w:rPr>
        <w:t>Участника</w:t>
      </w:r>
      <w:r w:rsidR="00545D02" w:rsidRPr="00424CB0">
        <w:rPr>
          <w:rStyle w:val="a3"/>
          <w:szCs w:val="24"/>
        </w:rPr>
        <w:t xml:space="preserve"> может быть вынесена в отдельное приложение к </w:t>
      </w:r>
      <w:r w:rsidR="00545D02">
        <w:rPr>
          <w:rStyle w:val="a3"/>
          <w:szCs w:val="24"/>
        </w:rPr>
        <w:t>данному Предложению</w:t>
      </w:r>
      <w:r w:rsidR="00545D02" w:rsidRPr="00630FEB">
        <w:rPr>
          <w:rFonts w:ascii="Verdana" w:hAnsi="Verdana"/>
          <w:sz w:val="20"/>
          <w:szCs w:val="20"/>
        </w:rPr>
        <w:t>]</w:t>
      </w:r>
      <w:r w:rsidR="00545D02"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="00E03179" w:rsidRPr="00F1083C">
        <w:rPr>
          <w:rFonts w:ascii="Times New Roman" w:hAnsi="Times New Roman"/>
          <w:sz w:val="24"/>
          <w:szCs w:val="24"/>
        </w:rPr>
        <w:t>62840</w:t>
      </w:r>
      <w:r w:rsidR="00E03179">
        <w:rPr>
          <w:rFonts w:ascii="Times New Roman" w:hAnsi="Times New Roman"/>
          <w:sz w:val="24"/>
          <w:szCs w:val="24"/>
        </w:rPr>
        <w:t>1</w:t>
      </w:r>
      <w:r w:rsidR="00E03179" w:rsidRPr="00F1083C">
        <w:rPr>
          <w:rFonts w:ascii="Times New Roman" w:hAnsi="Times New Roman"/>
          <w:sz w:val="24"/>
          <w:szCs w:val="24"/>
        </w:rPr>
        <w:t xml:space="preserve">, Россия, Тюменская обл., Ханты-Мансийский автономный округ-Югра, г. Сургут ул. </w:t>
      </w:r>
      <w:r w:rsidR="0058197C">
        <w:rPr>
          <w:rFonts w:ascii="Times New Roman" w:hAnsi="Times New Roman"/>
          <w:sz w:val="24"/>
          <w:szCs w:val="24"/>
        </w:rPr>
        <w:t xml:space="preserve">Энергостроителей 13/7, сооружение </w:t>
      </w:r>
      <w:bookmarkStart w:id="1" w:name="_GoBack"/>
      <w:bookmarkEnd w:id="1"/>
      <w:r w:rsidR="0058197C">
        <w:rPr>
          <w:rFonts w:ascii="Times New Roman" w:hAnsi="Times New Roman"/>
          <w:sz w:val="24"/>
          <w:szCs w:val="24"/>
        </w:rPr>
        <w:t>3</w:t>
      </w:r>
      <w:r>
        <w:rPr>
          <w:rFonts w:ascii="Verdana" w:hAnsi="Verdana"/>
          <w:sz w:val="20"/>
          <w:szCs w:val="20"/>
        </w:rPr>
        <w:t xml:space="preserve"> 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(автотранспорт, ж.д.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lastRenderedPageBreak/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до _____________ [</w:t>
      </w:r>
      <w:r w:rsidRPr="00FA4970">
        <w:rPr>
          <w:rStyle w:val="a3"/>
          <w:szCs w:val="24"/>
        </w:rPr>
        <w:t>указывается срок действия предложения</w:t>
      </w:r>
      <w:r w:rsidR="007C59C6">
        <w:rPr>
          <w:rStyle w:val="a3"/>
          <w:szCs w:val="24"/>
        </w:rPr>
        <w:t>, не менее 45 дней с момента окончания приема предложений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C73D7F">
      <w:pgSz w:w="11906" w:h="16838"/>
      <w:pgMar w:top="28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2D5BDE"/>
    <w:rsid w:val="004E532D"/>
    <w:rsid w:val="00545D02"/>
    <w:rsid w:val="0058197C"/>
    <w:rsid w:val="005E0D6F"/>
    <w:rsid w:val="00757D4E"/>
    <w:rsid w:val="007C59C6"/>
    <w:rsid w:val="008B14DE"/>
    <w:rsid w:val="008C2F42"/>
    <w:rsid w:val="00C73D7F"/>
    <w:rsid w:val="00D007CA"/>
    <w:rsid w:val="00E03179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481</Words>
  <Characters>2748</Characters>
  <Application>Microsoft Office Word</Application>
  <DocSecurity>0</DocSecurity>
  <Lines>22</Lines>
  <Paragraphs>6</Paragraphs>
  <ScaleCrop>false</ScaleCrop>
  <Company>Сургутская ГРЭС-2</Company>
  <LinksUpToDate>false</LinksUpToDate>
  <CharactersWithSpaces>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Сайфудинов Рамиль Шамильевич</dc:creator>
  <cp:keywords/>
  <dc:description/>
  <cp:lastModifiedBy>Сайфудинов Рамиль Шамильевич</cp:lastModifiedBy>
  <cp:revision>19</cp:revision>
  <dcterms:created xsi:type="dcterms:W3CDTF">2011-06-30T04:47:00Z</dcterms:created>
  <dcterms:modified xsi:type="dcterms:W3CDTF">2017-01-26T10:45:00Z</dcterms:modified>
</cp:coreProperties>
</file>